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附件1</w:t>
      </w:r>
    </w:p>
    <w:p>
      <w:pPr>
        <w:spacing w:line="500" w:lineRule="exact"/>
        <w:rPr>
          <w:rFonts w:hint="default" w:ascii="Times New Roman" w:hAnsi="Times New Roman" w:eastAsia="黑体"/>
          <w:bCs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 xml:space="preserve">                                   编号：</w:t>
      </w:r>
      <w:r>
        <w:rPr>
          <w:rFonts w:hint="eastAsia" w:ascii="Times New Roman" w:hAnsi="Times New Roman" w:eastAsia="黑体"/>
          <w:bCs/>
          <w:sz w:val="32"/>
          <w:szCs w:val="32"/>
          <w:u w:val="single"/>
          <w:lang w:val="en-US" w:eastAsia="zh-CN"/>
        </w:rPr>
        <w:t xml:space="preserve">            </w:t>
      </w:r>
    </w:p>
    <w:p>
      <w:pPr>
        <w:spacing w:line="500" w:lineRule="exact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00" w:lineRule="exact"/>
        <w:rPr>
          <w:rFonts w:ascii="Times New Roman" w:hAnsi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500" w:lineRule="exact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Times New Roman" w:hAnsi="Times New Roman"/>
          <w:b/>
          <w:bCs/>
          <w:sz w:val="28"/>
          <w:szCs w:val="28"/>
        </w:rPr>
      </w:pPr>
    </w:p>
    <w:p>
      <w:pPr>
        <w:spacing w:line="500" w:lineRule="exact"/>
        <w:jc w:val="center"/>
        <w:rPr>
          <w:rFonts w:ascii="Times New Roman" w:hAnsi="Times New Roman"/>
          <w:b/>
          <w:bCs/>
          <w:spacing w:val="6"/>
          <w:kern w:val="0"/>
          <w:sz w:val="44"/>
          <w:szCs w:val="44"/>
        </w:rPr>
      </w:pPr>
      <w:r>
        <w:rPr>
          <w:rFonts w:ascii="Times New Roman" w:hAnsi="Times New Roman"/>
          <w:b/>
          <w:bCs/>
          <w:spacing w:val="6"/>
          <w:kern w:val="0"/>
          <w:sz w:val="44"/>
          <w:szCs w:val="44"/>
        </w:rPr>
        <w:t>河南省建设工程施工安全生产标准化工地</w:t>
      </w:r>
    </w:p>
    <w:p>
      <w:pPr>
        <w:spacing w:line="500" w:lineRule="exact"/>
        <w:rPr>
          <w:rFonts w:ascii="Times New Roman" w:hAnsi="Times New Roman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申  报  表</w:t>
      </w:r>
    </w:p>
    <w:p>
      <w:pPr>
        <w:spacing w:line="500" w:lineRule="exact"/>
        <w:jc w:val="center"/>
        <w:rPr>
          <w:rFonts w:ascii="Times New Roman" w:hAnsi="Times New Roman"/>
          <w:b/>
          <w:bCs/>
          <w:sz w:val="56"/>
        </w:rPr>
      </w:pPr>
    </w:p>
    <w:p>
      <w:pPr>
        <w:spacing w:line="5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spacing w:line="500" w:lineRule="exact"/>
        <w:rPr>
          <w:rFonts w:ascii="Times New Roman" w:hAnsi="Times New Roman"/>
        </w:rPr>
      </w:pPr>
    </w:p>
    <w:p>
      <w:pPr>
        <w:spacing w:line="500" w:lineRule="exact"/>
        <w:rPr>
          <w:rFonts w:ascii="Times New Roman" w:hAnsi="Times New Roman"/>
        </w:rPr>
      </w:pPr>
    </w:p>
    <w:p>
      <w:pPr>
        <w:spacing w:line="360" w:lineRule="auto"/>
        <w:ind w:firstLine="1000" w:firstLineChars="300"/>
        <w:rPr>
          <w:rFonts w:ascii="Times New Roman" w:hAnsi="Times New Roman"/>
          <w:b/>
          <w:spacing w:val="6"/>
          <w:sz w:val="32"/>
          <w:szCs w:val="32"/>
        </w:rPr>
      </w:pPr>
      <w:r>
        <w:rPr>
          <w:rFonts w:ascii="Times New Roman" w:hAnsi="Times New Roman"/>
          <w:b/>
          <w:spacing w:val="6"/>
          <w:sz w:val="32"/>
          <w:szCs w:val="32"/>
        </w:rPr>
        <w:t>工程名称：</w:t>
      </w:r>
    </w:p>
    <w:p>
      <w:pPr>
        <w:spacing w:line="360" w:lineRule="auto"/>
        <w:ind w:left="2" w:firstLine="1577" w:firstLineChars="491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964" w:firstLineChars="30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承建单位（公章）：</w:t>
      </w:r>
    </w:p>
    <w:p>
      <w:pPr>
        <w:spacing w:line="360" w:lineRule="auto"/>
        <w:ind w:left="2" w:firstLine="1577" w:firstLineChars="491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964" w:firstLineChars="30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申报地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市（部门）</w:t>
      </w:r>
      <w:r>
        <w:rPr>
          <w:rFonts w:ascii="Times New Roman" w:hAnsi="Times New Roman"/>
          <w:b/>
          <w:sz w:val="32"/>
          <w:szCs w:val="32"/>
        </w:rPr>
        <w:t>：</w:t>
      </w:r>
    </w:p>
    <w:p>
      <w:pPr>
        <w:jc w:val="center"/>
        <w:rPr>
          <w:rFonts w:ascii="Times New Roman" w:hAnsi="Times New Roman"/>
          <w:sz w:val="44"/>
        </w:rPr>
      </w:pPr>
    </w:p>
    <w:p>
      <w:pPr>
        <w:jc w:val="center"/>
        <w:rPr>
          <w:rFonts w:ascii="Times New Roman" w:hAnsi="Times New Roman"/>
          <w:sz w:val="44"/>
        </w:rPr>
      </w:pPr>
    </w:p>
    <w:p>
      <w:pPr>
        <w:rPr>
          <w:rFonts w:ascii="Times New Roman" w:hAnsi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河南省建筑业协会制</w:t>
      </w:r>
    </w:p>
    <w:tbl>
      <w:tblPr>
        <w:tblStyle w:val="4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1740"/>
        <w:gridCol w:w="1464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7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安全生产标准化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工地名称</w:t>
            </w:r>
          </w:p>
        </w:tc>
        <w:tc>
          <w:tcPr>
            <w:tcW w:w="6082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47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Times New Roman" w:hAnsi="Times New Roman" w:eastAsia="宋体"/>
                <w:sz w:val="28"/>
                <w:lang w:eastAsia="zh-CN"/>
              </w:rPr>
            </w:pPr>
            <w:r>
              <w:rPr>
                <w:rFonts w:ascii="Times New Roman" w:hAnsi="Times New Roman"/>
                <w:sz w:val="28"/>
              </w:rPr>
              <w:t>建筑面积</w:t>
            </w:r>
            <w:r>
              <w:rPr>
                <w:rFonts w:hint="eastAsia" w:ascii="Times New Roman" w:hAnsi="Times New Roman"/>
                <w:sz w:val="2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8"/>
                <w:lang w:eastAsia="zh-CN"/>
              </w:rPr>
              <w:t>㎡</w:t>
            </w:r>
            <w:r>
              <w:rPr>
                <w:rFonts w:hint="eastAsia" w:ascii="Times New Roman" w:hAnsi="Times New Roman"/>
                <w:sz w:val="28"/>
                <w:lang w:eastAsia="zh-CN"/>
              </w:rPr>
              <w:t>）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64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工程造价（万元）</w:t>
            </w:r>
          </w:p>
        </w:tc>
        <w:tc>
          <w:tcPr>
            <w:tcW w:w="287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7" w:type="dxa"/>
            <w:vAlign w:val="center"/>
          </w:tcPr>
          <w:p>
            <w:pPr>
              <w:spacing w:line="240" w:lineRule="auto"/>
              <w:ind w:firstLine="140" w:firstLineChars="50"/>
              <w:rPr>
                <w:rFonts w:hint="default" w:ascii="Times New Roman" w:hAns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计划开工、竣工日期</w:t>
            </w:r>
          </w:p>
        </w:tc>
        <w:tc>
          <w:tcPr>
            <w:tcW w:w="6082" w:type="dxa"/>
            <w:gridSpan w:val="3"/>
            <w:vAlign w:val="center"/>
          </w:tcPr>
          <w:p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承建单位名称</w:t>
            </w:r>
          </w:p>
        </w:tc>
        <w:tc>
          <w:tcPr>
            <w:tcW w:w="6082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项目经理姓名、电话</w:t>
            </w:r>
          </w:p>
        </w:tc>
        <w:tc>
          <w:tcPr>
            <w:tcW w:w="4342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安全负责人姓名、电话</w:t>
            </w:r>
          </w:p>
        </w:tc>
        <w:tc>
          <w:tcPr>
            <w:tcW w:w="4342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7" w:type="dxa"/>
            <w:vAlign w:val="center"/>
          </w:tcPr>
          <w:p>
            <w:pPr>
              <w:ind w:firstLine="140" w:firstLineChars="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项目地址</w:t>
            </w:r>
          </w:p>
        </w:tc>
        <w:tc>
          <w:tcPr>
            <w:tcW w:w="6082" w:type="dxa"/>
            <w:gridSpan w:val="3"/>
            <w:vAlign w:val="top"/>
          </w:tcPr>
          <w:p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安全监督单位</w:t>
            </w:r>
          </w:p>
        </w:tc>
        <w:tc>
          <w:tcPr>
            <w:tcW w:w="6082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9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工程概况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9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hint="eastAsia" w:ascii="Times New Roman" w:hAnsi="Times New Roman"/>
                <w:sz w:val="28"/>
              </w:rPr>
            </w:pPr>
          </w:p>
          <w:p>
            <w:pPr>
              <w:rPr>
                <w:rFonts w:hint="eastAsia"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29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拟完成安全生产标准化工地主要内容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4" w:hRule="atLeast"/>
        </w:trPr>
        <w:tc>
          <w:tcPr>
            <w:tcW w:w="8829" w:type="dxa"/>
            <w:gridSpan w:val="4"/>
          </w:tcPr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安全管理</w:t>
            </w: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文明施工</w:t>
            </w: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3.脚手架</w:t>
            </w: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4.基坑工程</w:t>
            </w: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模板支架</w:t>
            </w: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高处作业</w:t>
            </w: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施工用电</w:t>
            </w: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物料提升机与施工升降机</w:t>
            </w:r>
          </w:p>
          <w:p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  <w:p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塔式起重机与起重吊装</w:t>
            </w:r>
          </w:p>
          <w:p>
            <w:pPr>
              <w:rPr>
                <w:rFonts w:ascii="Times New Roman" w:hAnsi="Times New Roman"/>
                <w:b/>
                <w:sz w:val="28"/>
              </w:rPr>
            </w:pPr>
          </w:p>
          <w:p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施工机具</w:t>
            </w:r>
          </w:p>
          <w:p>
            <w:pPr>
              <w:rPr>
                <w:rFonts w:ascii="Times New Roman" w:hAnsi="Times New Roman"/>
                <w:b/>
                <w:sz w:val="28"/>
              </w:rPr>
            </w:pPr>
          </w:p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29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拟组织技术攻关和安全生产标准化施工中创新的项目及内容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829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29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工程进度计划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8829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29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预期经济效益与社会效益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8829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9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省安全生产标准化工地执行单位意见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829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（公章）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9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工程所在地省辖市协会推荐意见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9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（公章）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29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河南省建筑业协会审批意见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8829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（公章）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9A"/>
    <w:rsid w:val="0028399A"/>
    <w:rsid w:val="002D34AA"/>
    <w:rsid w:val="005842B8"/>
    <w:rsid w:val="04F26033"/>
    <w:rsid w:val="05541EF1"/>
    <w:rsid w:val="06B23EF7"/>
    <w:rsid w:val="0C6C031A"/>
    <w:rsid w:val="0C885F35"/>
    <w:rsid w:val="12C3782A"/>
    <w:rsid w:val="16AF1DBD"/>
    <w:rsid w:val="1913483F"/>
    <w:rsid w:val="1A606DFD"/>
    <w:rsid w:val="1AAA1A2F"/>
    <w:rsid w:val="217655F9"/>
    <w:rsid w:val="24DD4A72"/>
    <w:rsid w:val="26AE7B30"/>
    <w:rsid w:val="2C2B454B"/>
    <w:rsid w:val="2C580877"/>
    <w:rsid w:val="2D714D4D"/>
    <w:rsid w:val="32780F26"/>
    <w:rsid w:val="35F25AC0"/>
    <w:rsid w:val="36B02008"/>
    <w:rsid w:val="36CD7802"/>
    <w:rsid w:val="376B492B"/>
    <w:rsid w:val="3A7C4AC9"/>
    <w:rsid w:val="3D310ED6"/>
    <w:rsid w:val="3E270807"/>
    <w:rsid w:val="44285090"/>
    <w:rsid w:val="452D38C2"/>
    <w:rsid w:val="4A877896"/>
    <w:rsid w:val="4AB312BC"/>
    <w:rsid w:val="4E5B6EA3"/>
    <w:rsid w:val="50EB6B14"/>
    <w:rsid w:val="512D58DA"/>
    <w:rsid w:val="541B31BE"/>
    <w:rsid w:val="5551005A"/>
    <w:rsid w:val="5A06198C"/>
    <w:rsid w:val="5B0C53A2"/>
    <w:rsid w:val="5E3E7A2F"/>
    <w:rsid w:val="5F783F6B"/>
    <w:rsid w:val="64BC427D"/>
    <w:rsid w:val="65827713"/>
    <w:rsid w:val="69391D71"/>
    <w:rsid w:val="6E405141"/>
    <w:rsid w:val="71366E24"/>
    <w:rsid w:val="766072A2"/>
    <w:rsid w:val="78A568DE"/>
    <w:rsid w:val="78D84371"/>
    <w:rsid w:val="7BF21971"/>
    <w:rsid w:val="7C71770F"/>
    <w:rsid w:val="7E7E3CDC"/>
    <w:rsid w:val="7EC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111</Words>
  <Characters>633</Characters>
  <Lines>5</Lines>
  <Paragraphs>1</Paragraphs>
  <TotalTime>4</TotalTime>
  <ScaleCrop>false</ScaleCrop>
  <LinksUpToDate>false</LinksUpToDate>
  <CharactersWithSpaces>743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2020-08-23T16:22:00Z</dcterms:created>
  <dc:creator>赵 娣</dc:creator>
  <cp:lastModifiedBy>蓝鼠耳耳</cp:lastModifiedBy>
  <dcterms:modified xsi:type="dcterms:W3CDTF">2021-11-05T08:49:51Z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D043C578AFA041ED827B0EFEDCC49225</vt:lpwstr>
  </property>
</Properties>
</file>